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07" w:rsidRDefault="00664C07" w:rsidP="00664C07">
      <w:pPr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附件6：</w:t>
      </w:r>
    </w:p>
    <w:p w:rsidR="00664C07" w:rsidRDefault="00664C07" w:rsidP="00664C07">
      <w:pPr>
        <w:jc w:val="center"/>
        <w:rPr>
          <w:rFonts w:ascii="Times New Roman" w:eastAsia="仿宋" w:hAnsi="Times New Roman"/>
          <w:b/>
          <w:sz w:val="36"/>
          <w:szCs w:val="36"/>
        </w:rPr>
      </w:pPr>
      <w:bookmarkStart w:id="1" w:name="_Hlk51412431"/>
      <w:r>
        <w:rPr>
          <w:rFonts w:ascii="Times New Roman" w:eastAsia="仿宋" w:hAnsi="Times New Roman"/>
          <w:b/>
          <w:sz w:val="36"/>
          <w:szCs w:val="36"/>
        </w:rPr>
        <w:t>高校公共食堂食物剩余现状调查</w:t>
      </w:r>
      <w:bookmarkEnd w:id="1"/>
      <w:r>
        <w:rPr>
          <w:rFonts w:ascii="Times New Roman" w:eastAsia="仿宋" w:hAnsi="Times New Roman"/>
          <w:b/>
          <w:sz w:val="36"/>
          <w:szCs w:val="36"/>
        </w:rPr>
        <w:t>问卷</w:t>
      </w:r>
      <w:r>
        <w:rPr>
          <w:rFonts w:ascii="Times New Roman" w:eastAsia="仿宋" w:hAnsi="Times New Roman" w:hint="eastAsia"/>
          <w:b/>
          <w:sz w:val="36"/>
          <w:szCs w:val="36"/>
        </w:rPr>
        <w:t>（高校版）</w:t>
      </w:r>
    </w:p>
    <w:bookmarkEnd w:id="0"/>
    <w:p w:rsidR="00664C07" w:rsidRDefault="00664C07" w:rsidP="00664C07">
      <w:pPr>
        <w:ind w:right="140"/>
        <w:jc w:val="right"/>
        <w:rPr>
          <w:rFonts w:ascii="Times New Roman" w:eastAsia="仿宋" w:hAnsi="Times New Roman"/>
          <w:bCs/>
          <w:szCs w:val="21"/>
        </w:rPr>
      </w:pPr>
    </w:p>
    <w:p w:rsidR="00664C07" w:rsidRDefault="00664C07" w:rsidP="00664C07">
      <w:pPr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hAnsi="Times New Roman"/>
          <w:kern w:val="0"/>
          <w:szCs w:val="21"/>
        </w:rPr>
        <w:t>您好，</w:t>
      </w:r>
      <w:r>
        <w:rPr>
          <w:rFonts w:ascii="Times New Roman" w:hAnsi="Times New Roman" w:hint="eastAsia"/>
          <w:kern w:val="0"/>
          <w:szCs w:val="21"/>
        </w:rPr>
        <w:t>根据</w:t>
      </w:r>
      <w:r>
        <w:rPr>
          <w:rFonts w:ascii="Times New Roman" w:hAnsi="Times New Roman"/>
          <w:kern w:val="0"/>
          <w:szCs w:val="21"/>
        </w:rPr>
        <w:t>教育部</w:t>
      </w:r>
      <w:r>
        <w:rPr>
          <w:rFonts w:ascii="Times New Roman" w:hAnsi="Times New Roman" w:hint="eastAsia"/>
          <w:kern w:val="0"/>
          <w:szCs w:val="21"/>
        </w:rPr>
        <w:t>工作部署</w:t>
      </w:r>
      <w:r>
        <w:rPr>
          <w:rFonts w:ascii="Times New Roman" w:hAnsi="Times New Roman"/>
          <w:kern w:val="0"/>
          <w:szCs w:val="21"/>
        </w:rPr>
        <w:t>，我们正在进行一项关于高校食堂食物剩余情况的调查，希望</w:t>
      </w:r>
      <w:r>
        <w:rPr>
          <w:rFonts w:ascii="Times New Roman" w:hAnsi="Times New Roman" w:hint="eastAsia"/>
          <w:kern w:val="0"/>
          <w:szCs w:val="21"/>
        </w:rPr>
        <w:t>各高校按照自身情况如实填写，谢谢配合！</w:t>
      </w:r>
    </w:p>
    <w:p w:rsidR="00664C07" w:rsidRDefault="00664C07" w:rsidP="00664C07">
      <w:pPr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高校</w:t>
      </w:r>
      <w:r>
        <w:rPr>
          <w:rFonts w:ascii="Times New Roman" w:eastAsia="仿宋" w:hAnsi="Times New Roman"/>
          <w:sz w:val="24"/>
          <w:szCs w:val="24"/>
        </w:rPr>
        <w:t>编号：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</w:p>
    <w:p w:rsidR="00664C07" w:rsidRDefault="00664C07" w:rsidP="00664C0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Q1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在过去</w:t>
      </w:r>
      <w:r>
        <w:rPr>
          <w:rFonts w:ascii="Times New Roman" w:hAnsi="Times New Roman" w:hint="eastAsia"/>
          <w:b/>
          <w:bCs/>
          <w:sz w:val="24"/>
          <w:szCs w:val="24"/>
        </w:rPr>
        <w:t>7</w:t>
      </w:r>
      <w:r>
        <w:rPr>
          <w:rFonts w:ascii="Times New Roman" w:hAnsi="Times New Roman" w:hint="eastAsia"/>
          <w:b/>
          <w:bCs/>
          <w:sz w:val="24"/>
          <w:szCs w:val="24"/>
        </w:rPr>
        <w:t>天，全校（包含所有校区）基本大伙食堂的</w:t>
      </w:r>
      <w:proofErr w:type="gramStart"/>
      <w:r>
        <w:rPr>
          <w:rFonts w:ascii="Times New Roman" w:hAnsi="Times New Roman" w:hint="eastAsia"/>
          <w:b/>
          <w:bCs/>
          <w:sz w:val="24"/>
          <w:szCs w:val="24"/>
        </w:rPr>
        <w:t>厨余垃圾</w:t>
      </w:r>
      <w:proofErr w:type="gramEnd"/>
      <w:r>
        <w:rPr>
          <w:rFonts w:ascii="Times New Roman" w:hAnsi="Times New Roman" w:hint="eastAsia"/>
          <w:b/>
          <w:bCs/>
          <w:sz w:val="24"/>
          <w:szCs w:val="24"/>
        </w:rPr>
        <w:t>有多少桶？</w:t>
      </w:r>
      <w:r>
        <w:rPr>
          <w:rFonts w:ascii="宋体" w:eastAsia="宋体" w:hAnsi="宋体" w:hint="eastAsia"/>
          <w:sz w:val="18"/>
          <w:szCs w:val="18"/>
        </w:rPr>
        <w:t>注：请折算为</w:t>
      </w:r>
      <w:r>
        <w:rPr>
          <w:rFonts w:ascii="宋体" w:eastAsia="宋体" w:hAnsi="宋体"/>
          <w:sz w:val="18"/>
          <w:szCs w:val="18"/>
        </w:rPr>
        <w:t>120升</w:t>
      </w:r>
      <w:r>
        <w:rPr>
          <w:rFonts w:ascii="宋体" w:eastAsia="宋体" w:hAnsi="宋体" w:hint="eastAsia"/>
          <w:sz w:val="18"/>
          <w:szCs w:val="18"/>
        </w:rPr>
        <w:t>/桶的标准</w:t>
      </w:r>
      <w:r>
        <w:rPr>
          <w:rFonts w:ascii="宋体" w:eastAsia="宋体" w:hAnsi="宋体"/>
          <w:sz w:val="18"/>
          <w:szCs w:val="18"/>
        </w:rPr>
        <w:t>计算桶数</w:t>
      </w:r>
    </w:p>
    <w:p w:rsidR="00664C07" w:rsidRDefault="00664C07" w:rsidP="00664C07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上述</w:t>
      </w:r>
      <w:proofErr w:type="gramStart"/>
      <w:r>
        <w:rPr>
          <w:rFonts w:ascii="Times New Roman" w:hAnsi="Times New Roman" w:hint="eastAsia"/>
          <w:b/>
          <w:bCs/>
          <w:szCs w:val="21"/>
        </w:rPr>
        <w:t>厨余垃圾</w:t>
      </w:r>
      <w:proofErr w:type="gramEnd"/>
      <w:r>
        <w:rPr>
          <w:rFonts w:ascii="Times New Roman" w:hAnsi="Times New Roman" w:hint="eastAsia"/>
          <w:b/>
          <w:bCs/>
          <w:szCs w:val="21"/>
        </w:rPr>
        <w:t>是否经过简单的滤水处理？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     </w:t>
      </w:r>
      <w:r>
        <w:rPr>
          <w:rFonts w:ascii="Times New Roman" w:hAnsi="Times New Roman" w:hint="eastAsia"/>
          <w:b/>
          <w:bCs/>
          <w:szCs w:val="21"/>
        </w:rPr>
        <w:t>是</w:t>
      </w:r>
      <w:r>
        <w:rPr>
          <w:rFonts w:ascii="Times New Roman" w:hAnsi="Times New Roman"/>
          <w:b/>
          <w:bCs/>
          <w:szCs w:val="21"/>
        </w:rPr>
        <w:sym w:font="Wingdings 2" w:char="F0A3"/>
      </w:r>
      <w:r>
        <w:rPr>
          <w:rFonts w:ascii="Times New Roman" w:hAnsi="Times New Roman"/>
          <w:b/>
          <w:bCs/>
          <w:szCs w:val="21"/>
        </w:rPr>
        <w:t xml:space="preserve">   </w:t>
      </w:r>
      <w:r>
        <w:rPr>
          <w:rFonts w:ascii="Times New Roman" w:hAnsi="Times New Roman" w:hint="eastAsia"/>
          <w:b/>
          <w:bCs/>
          <w:szCs w:val="21"/>
        </w:rPr>
        <w:t>否</w:t>
      </w:r>
      <w:r>
        <w:rPr>
          <w:rFonts w:ascii="Times New Roman" w:hAnsi="Times New Roman"/>
          <w:b/>
          <w:bCs/>
          <w:szCs w:val="21"/>
        </w:rPr>
        <w:sym w:font="Wingdings 2" w:char="F0A3"/>
      </w:r>
    </w:p>
    <w:p w:rsidR="00664C07" w:rsidRDefault="00664C07" w:rsidP="00664C07">
      <w:pPr>
        <w:rPr>
          <w:rFonts w:ascii="Times New Roman" w:hAnsi="Times New Roman"/>
          <w:b/>
          <w:bCs/>
          <w:szCs w:val="21"/>
        </w:rPr>
      </w:pPr>
    </w:p>
    <w:p w:rsidR="00664C07" w:rsidRDefault="00664C07" w:rsidP="00664C0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Q2</w:t>
      </w:r>
      <w:r>
        <w:rPr>
          <w:rFonts w:ascii="Times New Roman" w:hAnsi="Times New Roman" w:hint="eastAsia"/>
          <w:b/>
          <w:bCs/>
          <w:sz w:val="24"/>
          <w:szCs w:val="24"/>
        </w:rPr>
        <w:t>：去年同期，在用餐规模基本相同情况下，一周内全校（包含所有校区）基本大伙食堂的</w:t>
      </w:r>
      <w:proofErr w:type="gramStart"/>
      <w:r>
        <w:rPr>
          <w:rFonts w:ascii="Times New Roman" w:hAnsi="Times New Roman" w:hint="eastAsia"/>
          <w:b/>
          <w:bCs/>
          <w:sz w:val="24"/>
          <w:szCs w:val="24"/>
        </w:rPr>
        <w:t>厨余垃圾</w:t>
      </w:r>
      <w:proofErr w:type="gramEnd"/>
      <w:r>
        <w:rPr>
          <w:rFonts w:ascii="Times New Roman" w:hAnsi="Times New Roman" w:hint="eastAsia"/>
          <w:b/>
          <w:bCs/>
          <w:sz w:val="24"/>
          <w:szCs w:val="24"/>
        </w:rPr>
        <w:t>有多少桶？</w:t>
      </w:r>
      <w:r>
        <w:rPr>
          <w:rFonts w:ascii="宋体" w:eastAsia="宋体" w:hAnsi="宋体" w:hint="eastAsia"/>
          <w:sz w:val="18"/>
          <w:szCs w:val="18"/>
        </w:rPr>
        <w:t>注：请折算为</w:t>
      </w:r>
      <w:r>
        <w:rPr>
          <w:rFonts w:ascii="宋体" w:eastAsia="宋体" w:hAnsi="宋体"/>
          <w:sz w:val="18"/>
          <w:szCs w:val="18"/>
        </w:rPr>
        <w:t>120升</w:t>
      </w:r>
      <w:r>
        <w:rPr>
          <w:rFonts w:ascii="宋体" w:eastAsia="宋体" w:hAnsi="宋体" w:hint="eastAsia"/>
          <w:sz w:val="18"/>
          <w:szCs w:val="18"/>
        </w:rPr>
        <w:t>/桶的标准</w:t>
      </w:r>
      <w:r>
        <w:rPr>
          <w:rFonts w:ascii="宋体" w:eastAsia="宋体" w:hAnsi="宋体"/>
          <w:sz w:val="18"/>
          <w:szCs w:val="18"/>
        </w:rPr>
        <w:t>计算桶数</w:t>
      </w:r>
    </w:p>
    <w:p w:rsidR="00664C07" w:rsidRDefault="00664C07" w:rsidP="00664C07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上述</w:t>
      </w:r>
      <w:proofErr w:type="gramStart"/>
      <w:r>
        <w:rPr>
          <w:rFonts w:ascii="Times New Roman" w:hAnsi="Times New Roman" w:hint="eastAsia"/>
          <w:b/>
          <w:bCs/>
          <w:szCs w:val="21"/>
        </w:rPr>
        <w:t>厨余垃圾</w:t>
      </w:r>
      <w:proofErr w:type="gramEnd"/>
      <w:r>
        <w:rPr>
          <w:rFonts w:ascii="Times New Roman" w:hAnsi="Times New Roman" w:hint="eastAsia"/>
          <w:b/>
          <w:bCs/>
          <w:szCs w:val="21"/>
        </w:rPr>
        <w:t>是否经过简单的滤水处理？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     </w:t>
      </w:r>
      <w:r>
        <w:rPr>
          <w:rFonts w:ascii="Times New Roman" w:hAnsi="Times New Roman" w:hint="eastAsia"/>
          <w:b/>
          <w:bCs/>
          <w:szCs w:val="21"/>
        </w:rPr>
        <w:t>是</w:t>
      </w:r>
      <w:r>
        <w:rPr>
          <w:rFonts w:ascii="Times New Roman" w:hAnsi="Times New Roman"/>
          <w:b/>
          <w:bCs/>
          <w:szCs w:val="21"/>
        </w:rPr>
        <w:sym w:font="Wingdings 2" w:char="F0A3"/>
      </w:r>
      <w:r>
        <w:rPr>
          <w:rFonts w:ascii="Times New Roman" w:hAnsi="Times New Roman"/>
          <w:b/>
          <w:bCs/>
          <w:szCs w:val="21"/>
        </w:rPr>
        <w:t xml:space="preserve">   </w:t>
      </w:r>
      <w:r>
        <w:rPr>
          <w:rFonts w:ascii="Times New Roman" w:hAnsi="Times New Roman" w:hint="eastAsia"/>
          <w:b/>
          <w:bCs/>
          <w:szCs w:val="21"/>
        </w:rPr>
        <w:t>否</w:t>
      </w:r>
      <w:r>
        <w:rPr>
          <w:rFonts w:ascii="Times New Roman" w:hAnsi="Times New Roman"/>
          <w:b/>
          <w:bCs/>
          <w:szCs w:val="21"/>
        </w:rPr>
        <w:sym w:font="Wingdings 2" w:char="F0A3"/>
      </w:r>
    </w:p>
    <w:p w:rsidR="00664C07" w:rsidRDefault="00664C07" w:rsidP="00664C07">
      <w:pPr>
        <w:rPr>
          <w:rFonts w:ascii="Times New Roman" w:hAnsi="Times New Roman"/>
          <w:b/>
          <w:bCs/>
          <w:szCs w:val="21"/>
        </w:rPr>
      </w:pPr>
    </w:p>
    <w:p w:rsidR="00664C07" w:rsidRDefault="00664C07" w:rsidP="00664C0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Q3</w:t>
      </w:r>
      <w:r>
        <w:rPr>
          <w:rFonts w:ascii="Times New Roman" w:hAnsi="Times New Roman" w:hint="eastAsia"/>
          <w:b/>
          <w:bCs/>
          <w:sz w:val="24"/>
          <w:szCs w:val="24"/>
        </w:rPr>
        <w:t>：学校现在为了响应号召有什么解决食堂餐饮剩余现状的针对性措施，请详细介绍（措施、效果）？</w:t>
      </w:r>
    </w:p>
    <w:p w:rsidR="00664C07" w:rsidRDefault="00664C07" w:rsidP="00664C07">
      <w:pPr>
        <w:rPr>
          <w:rFonts w:ascii="Times New Roman" w:eastAsia="黑体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eastAsia="黑体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eastAsia="黑体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</w:t>
      </w:r>
    </w:p>
    <w:p w:rsidR="00664C07" w:rsidRDefault="00664C07" w:rsidP="00664C07">
      <w:pPr>
        <w:rPr>
          <w:rFonts w:ascii="Times New Roman" w:eastAsia="黑体" w:hAnsi="Times New Roman"/>
          <w:b/>
          <w:szCs w:val="21"/>
          <w:u w:val="single"/>
        </w:rPr>
      </w:pPr>
    </w:p>
    <w:p w:rsidR="00664C07" w:rsidRDefault="00664C07" w:rsidP="00664C07">
      <w:pPr>
        <w:rPr>
          <w:rFonts w:ascii="Times New Roman" w:eastAsia="黑体" w:hAnsi="Times New Roman"/>
          <w:b/>
          <w:szCs w:val="21"/>
          <w:u w:val="single"/>
        </w:rPr>
      </w:pPr>
    </w:p>
    <w:p w:rsidR="00664C07" w:rsidRDefault="00664C07" w:rsidP="00664C07">
      <w:pPr>
        <w:widowControl/>
        <w:ind w:right="-58"/>
        <w:jc w:val="center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问卷到此结束，谢谢您的合作！</w:t>
      </w:r>
    </w:p>
    <w:p w:rsidR="00D97899" w:rsidRPr="00664C07" w:rsidRDefault="00D97899" w:rsidP="00664C07">
      <w:pPr>
        <w:widowControl/>
        <w:ind w:right="-58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</w:p>
    <w:sectPr w:rsidR="00D97899" w:rsidRPr="0066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99.8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07"/>
    <w:rsid w:val="0020246E"/>
    <w:rsid w:val="005F1D5F"/>
    <w:rsid w:val="00664C07"/>
    <w:rsid w:val="007A0442"/>
    <w:rsid w:val="00827539"/>
    <w:rsid w:val="00A86F8C"/>
    <w:rsid w:val="00B90D1D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C0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C0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2020-12-23T06:38:00Z</dcterms:created>
  <dcterms:modified xsi:type="dcterms:W3CDTF">2020-12-23T06:39:00Z</dcterms:modified>
</cp:coreProperties>
</file>