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6" w:rsidRDefault="00E47429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附件1：</w:t>
      </w:r>
    </w:p>
    <w:p w:rsidR="00124026" w:rsidRDefault="00521726">
      <w:pPr>
        <w:jc w:val="center"/>
        <w:rPr>
          <w:rFonts w:ascii="华文中宋" w:eastAsia="华文中宋" w:hAnsi="华文中宋"/>
          <w:bCs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高校后勤遵法依规开展招标采购实操研讨班</w:t>
      </w:r>
      <w:r w:rsidR="00E47429"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报名回执表</w:t>
      </w:r>
    </w:p>
    <w:tbl>
      <w:tblPr>
        <w:tblStyle w:val="a9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567"/>
        <w:gridCol w:w="1276"/>
        <w:gridCol w:w="981"/>
        <w:gridCol w:w="1145"/>
        <w:gridCol w:w="1302"/>
        <w:gridCol w:w="1108"/>
        <w:gridCol w:w="900"/>
      </w:tblGrid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7279" w:type="dxa"/>
            <w:gridSpan w:val="7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567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98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145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单位电话/传真</w:t>
            </w:r>
          </w:p>
        </w:tc>
        <w:tc>
          <w:tcPr>
            <w:tcW w:w="1302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108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900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单间/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标间</w:t>
            </w:r>
            <w:proofErr w:type="gramEnd"/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279" w:type="dxa"/>
            <w:gridSpan w:val="7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发票抬头</w:t>
            </w:r>
          </w:p>
        </w:tc>
        <w:tc>
          <w:tcPr>
            <w:tcW w:w="7279" w:type="dxa"/>
            <w:gridSpan w:val="7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4026">
        <w:trPr>
          <w:trHeight w:val="454"/>
          <w:jc w:val="center"/>
        </w:trPr>
        <w:tc>
          <w:tcPr>
            <w:tcW w:w="1241" w:type="dxa"/>
            <w:vAlign w:val="center"/>
          </w:tcPr>
          <w:p w:rsidR="00124026" w:rsidRDefault="00E4742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税</w:t>
            </w:r>
            <w:r w:rsidR="00E5765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279" w:type="dxa"/>
            <w:gridSpan w:val="7"/>
            <w:vAlign w:val="center"/>
          </w:tcPr>
          <w:p w:rsidR="00124026" w:rsidRDefault="0012402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521726" w:rsidRDefault="00521726">
      <w:pPr>
        <w:rPr>
          <w:rFonts w:ascii="仿宋_GB2312" w:eastAsia="仿宋_GB2312"/>
          <w:bCs/>
          <w:color w:val="000000" w:themeColor="text1"/>
          <w:sz w:val="30"/>
          <w:szCs w:val="30"/>
        </w:rPr>
      </w:pPr>
    </w:p>
    <w:p w:rsidR="00124026" w:rsidRDefault="00E47429">
      <w:pPr>
        <w:rPr>
          <w:rFonts w:ascii="仿宋_GB2312" w:eastAsia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附件2：</w:t>
      </w:r>
    </w:p>
    <w:p w:rsidR="00124026" w:rsidRDefault="00E47429">
      <w:pPr>
        <w:jc w:val="center"/>
        <w:rPr>
          <w:rFonts w:ascii="华文中宋" w:eastAsia="华文中宋" w:hAnsi="华文中宋"/>
          <w:bCs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报到酒店及相关信息</w:t>
      </w:r>
    </w:p>
    <w:p w:rsidR="00124026" w:rsidRDefault="00E47429">
      <w:pPr>
        <w:spacing w:line="460" w:lineRule="exact"/>
        <w:ind w:firstLineChars="200" w:firstLine="560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b/>
          <w:bCs/>
          <w:sz w:val="28"/>
          <w:szCs w:val="28"/>
        </w:rPr>
        <w:t>江苏省南京谷里大酒店</w:t>
      </w:r>
    </w:p>
    <w:p w:rsidR="00124026" w:rsidRDefault="00E47429">
      <w:pPr>
        <w:spacing w:line="4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地 址：南京市江宁区牛首大道1号</w:t>
      </w:r>
    </w:p>
    <w:p w:rsidR="00124026" w:rsidRDefault="00E47429">
      <w:pPr>
        <w:spacing w:line="460" w:lineRule="exact"/>
        <w:ind w:left="1" w:firstLineChars="214" w:firstLine="599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联系人及电话：</w:t>
      </w:r>
    </w:p>
    <w:p w:rsidR="00124026" w:rsidRDefault="00E47429">
      <w:pPr>
        <w:spacing w:line="460" w:lineRule="exact"/>
        <w:ind w:firstLineChars="900" w:firstLine="25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胡云华 15155938528</w:t>
      </w:r>
    </w:p>
    <w:p w:rsidR="00124026" w:rsidRDefault="00E47429">
      <w:pPr>
        <w:spacing w:line="460" w:lineRule="exact"/>
        <w:ind w:firstLineChars="900" w:firstLine="25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倪维维 13905515332</w:t>
      </w:r>
    </w:p>
    <w:p w:rsidR="00124026" w:rsidRDefault="00E47429" w:rsidP="00E57657">
      <w:pPr>
        <w:spacing w:line="46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2.自驾、客车站、南京南站、机场、火车站、地铁公交</w:t>
      </w:r>
    </w:p>
    <w:p w:rsidR="00124026" w:rsidRDefault="00E47429">
      <w:pPr>
        <w:numPr>
          <w:ilvl w:val="0"/>
          <w:numId w:val="2"/>
        </w:numPr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自驾</w:t>
      </w:r>
    </w:p>
    <w:p w:rsidR="00124026" w:rsidRDefault="00E47429">
      <w:pPr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牛首山高速口，至酒店约4公里；</w:t>
      </w:r>
    </w:p>
    <w:p w:rsidR="00124026" w:rsidRDefault="00E47429">
      <w:pPr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西善桥高速口，至酒店约8.7公里。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 xml:space="preserve">（2）南京汽车客运南站  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27公里，途经：江南路、S55宁宣高速、G2503南京绕城高速、牛首大道。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（3）南京南站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28"/>
        <w:rPr>
          <w:rFonts w:ascii="仿宋_GB2312" w:eastAsia="仿宋_GB2312" w:hAnsiTheme="minorEastAsia" w:cs="Arial"/>
          <w:color w:val="000000" w:themeColor="text1"/>
          <w:spacing w:val="-8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pacing w:val="-8"/>
          <w:kern w:val="0"/>
          <w:sz w:val="28"/>
          <w:szCs w:val="28"/>
        </w:rPr>
        <w:t>28公里，途经：花神庙枢纽、G2503南京绕城高速、牛首大道。</w:t>
      </w:r>
    </w:p>
    <w:p w:rsidR="00124026" w:rsidRDefault="00E47429">
      <w:pPr>
        <w:spacing w:line="460" w:lineRule="exact"/>
        <w:ind w:firstLineChars="200" w:firstLine="56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（4）南京机场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28"/>
        <w:rPr>
          <w:rFonts w:ascii="仿宋_GB2312" w:eastAsia="仿宋_GB2312" w:hAnsiTheme="minorEastAsia" w:cs="Arial"/>
          <w:color w:val="000000" w:themeColor="text1"/>
          <w:spacing w:val="-8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pacing w:val="-8"/>
          <w:kern w:val="0"/>
          <w:sz w:val="28"/>
          <w:szCs w:val="28"/>
        </w:rPr>
        <w:lastRenderedPageBreak/>
        <w:t>34公里，途经：S88南京机场高速、S55宁宣高速、牛首大道。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（5）南京火车站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41公里，途经：龙</w:t>
      </w:r>
      <w:proofErr w:type="gramStart"/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蟠</w:t>
      </w:r>
      <w:proofErr w:type="gramEnd"/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南路、S55宁宣高速、牛首大道。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（6）地铁公交乘车路线</w:t>
      </w:r>
    </w:p>
    <w:p w:rsidR="00124026" w:rsidRDefault="00E47429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乘地铁1号线到南京天隆寺地铁站，换乘710路公交，</w:t>
      </w:r>
      <w:proofErr w:type="gramStart"/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千盛农庄</w:t>
      </w:r>
      <w:proofErr w:type="gramEnd"/>
      <w:r>
        <w:rPr>
          <w:rFonts w:ascii="仿宋_GB2312" w:eastAsia="仿宋_GB2312" w:hAnsiTheme="minorEastAsia" w:cs="Arial" w:hint="eastAsia"/>
          <w:color w:val="000000" w:themeColor="text1"/>
          <w:kern w:val="0"/>
          <w:sz w:val="28"/>
          <w:szCs w:val="28"/>
        </w:rPr>
        <w:t>站下。</w:t>
      </w:r>
    </w:p>
    <w:p w:rsidR="00E57657" w:rsidRDefault="00E57657">
      <w:pPr>
        <w:widowControl/>
        <w:pBdr>
          <w:bottom w:val="single" w:sz="4" w:space="6" w:color="E4E6E7"/>
        </w:pBdr>
        <w:shd w:val="clear" w:color="auto" w:fill="FFFFFF"/>
        <w:spacing w:line="460" w:lineRule="exact"/>
        <w:ind w:firstLineChars="200" w:firstLine="560"/>
        <w:rPr>
          <w:rFonts w:ascii="仿宋_GB2312" w:eastAsia="仿宋_GB2312" w:hAnsiTheme="minorEastAsia" w:cs="Arial"/>
          <w:color w:val="000000" w:themeColor="text1"/>
          <w:kern w:val="0"/>
          <w:sz w:val="28"/>
          <w:szCs w:val="28"/>
        </w:rPr>
      </w:pPr>
    </w:p>
    <w:p w:rsidR="00124026" w:rsidRDefault="00E57657">
      <w:pPr>
        <w:widowControl/>
        <w:pBdr>
          <w:bottom w:val="single" w:sz="4" w:space="6" w:color="E4E6E7"/>
        </w:pBdr>
        <w:shd w:val="clear" w:color="auto" w:fill="FFFFFF"/>
        <w:spacing w:line="230" w:lineRule="atLeast"/>
        <w:jc w:val="left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129540</wp:posOffset>
            </wp:positionV>
            <wp:extent cx="3242310" cy="3305175"/>
            <wp:effectExtent l="0" t="0" r="0" b="9525"/>
            <wp:wrapSquare wrapText="bothSides"/>
            <wp:docPr id="1" name="图片 1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026" w:rsidRDefault="00124026">
      <w:pPr>
        <w:rPr>
          <w:sz w:val="28"/>
          <w:szCs w:val="28"/>
        </w:rPr>
      </w:pPr>
    </w:p>
    <w:sectPr w:rsidR="001240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54" w:rsidRDefault="00F97554">
      <w:r>
        <w:separator/>
      </w:r>
    </w:p>
  </w:endnote>
  <w:endnote w:type="continuationSeparator" w:id="0">
    <w:p w:rsidR="00F97554" w:rsidRDefault="00F9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979414"/>
    </w:sdtPr>
    <w:sdtEndPr/>
    <w:sdtContent>
      <w:p w:rsidR="00124026" w:rsidRDefault="00E474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EF" w:rsidRPr="00C03FEF">
          <w:rPr>
            <w:noProof/>
            <w:lang w:val="zh-CN"/>
          </w:rPr>
          <w:t>5</w:t>
        </w:r>
        <w:r>
          <w:fldChar w:fldCharType="end"/>
        </w:r>
      </w:p>
    </w:sdtContent>
  </w:sdt>
  <w:p w:rsidR="00124026" w:rsidRDefault="00124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54" w:rsidRDefault="00F97554">
      <w:r>
        <w:separator/>
      </w:r>
    </w:p>
  </w:footnote>
  <w:footnote w:type="continuationSeparator" w:id="0">
    <w:p w:rsidR="00F97554" w:rsidRDefault="00F9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208473"/>
    <w:multiLevelType w:val="singleLevel"/>
    <w:tmpl w:val="E620847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7DC8269"/>
    <w:multiLevelType w:val="singleLevel"/>
    <w:tmpl w:val="57DC82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61"/>
    <w:rsid w:val="00060579"/>
    <w:rsid w:val="00124026"/>
    <w:rsid w:val="00142728"/>
    <w:rsid w:val="003627E5"/>
    <w:rsid w:val="003A7A80"/>
    <w:rsid w:val="003B12A0"/>
    <w:rsid w:val="004D75CF"/>
    <w:rsid w:val="0050299A"/>
    <w:rsid w:val="00515408"/>
    <w:rsid w:val="00521726"/>
    <w:rsid w:val="00661DCC"/>
    <w:rsid w:val="006A371B"/>
    <w:rsid w:val="00713F8F"/>
    <w:rsid w:val="007F2161"/>
    <w:rsid w:val="00834081"/>
    <w:rsid w:val="00A57527"/>
    <w:rsid w:val="00A623A6"/>
    <w:rsid w:val="00A840F5"/>
    <w:rsid w:val="00A96DCC"/>
    <w:rsid w:val="00AB77A7"/>
    <w:rsid w:val="00C03FEF"/>
    <w:rsid w:val="00C1237A"/>
    <w:rsid w:val="00DB121D"/>
    <w:rsid w:val="00E47429"/>
    <w:rsid w:val="00E57657"/>
    <w:rsid w:val="00F867CC"/>
    <w:rsid w:val="00F97554"/>
    <w:rsid w:val="04E878C6"/>
    <w:rsid w:val="05417330"/>
    <w:rsid w:val="0E010F4C"/>
    <w:rsid w:val="0E1217A0"/>
    <w:rsid w:val="0E3F5A7F"/>
    <w:rsid w:val="0EDD593D"/>
    <w:rsid w:val="0F584B94"/>
    <w:rsid w:val="18BB43E2"/>
    <w:rsid w:val="193447C0"/>
    <w:rsid w:val="19E3332F"/>
    <w:rsid w:val="1ABD03E3"/>
    <w:rsid w:val="1B5D64B0"/>
    <w:rsid w:val="1ECC1874"/>
    <w:rsid w:val="224C1B8E"/>
    <w:rsid w:val="22D46081"/>
    <w:rsid w:val="25535D7A"/>
    <w:rsid w:val="27143391"/>
    <w:rsid w:val="28564ED4"/>
    <w:rsid w:val="2C8E079A"/>
    <w:rsid w:val="2E014D7D"/>
    <w:rsid w:val="35752534"/>
    <w:rsid w:val="374D5F37"/>
    <w:rsid w:val="399C081E"/>
    <w:rsid w:val="3AB25E33"/>
    <w:rsid w:val="3E193FF4"/>
    <w:rsid w:val="48137E62"/>
    <w:rsid w:val="48535D9B"/>
    <w:rsid w:val="4B7A204A"/>
    <w:rsid w:val="4D544342"/>
    <w:rsid w:val="4D6D5C26"/>
    <w:rsid w:val="55D7513F"/>
    <w:rsid w:val="56183A5F"/>
    <w:rsid w:val="57272692"/>
    <w:rsid w:val="579F34E5"/>
    <w:rsid w:val="57F00636"/>
    <w:rsid w:val="59B22D41"/>
    <w:rsid w:val="5A1F0DA7"/>
    <w:rsid w:val="5B811CDC"/>
    <w:rsid w:val="5BD64D25"/>
    <w:rsid w:val="604C1C1B"/>
    <w:rsid w:val="615D2EA4"/>
    <w:rsid w:val="691C43E7"/>
    <w:rsid w:val="6C865DBC"/>
    <w:rsid w:val="6DAD0371"/>
    <w:rsid w:val="747B41CF"/>
    <w:rsid w:val="772002B8"/>
    <w:rsid w:val="789E3051"/>
    <w:rsid w:val="78E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A159A8"/>
  <w15:docId w15:val="{58F9DBBF-F45A-4376-9CE2-97FFEF44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 w:cs="宋体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5752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5752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fyq</dc:creator>
  <cp:lastModifiedBy>jy w</cp:lastModifiedBy>
  <cp:revision>8</cp:revision>
  <cp:lastPrinted>2019-11-20T05:14:00Z</cp:lastPrinted>
  <dcterms:created xsi:type="dcterms:W3CDTF">2019-11-20T03:56:00Z</dcterms:created>
  <dcterms:modified xsi:type="dcterms:W3CDTF">2019-11-21T13:32:00Z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