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8" w:rsidRDefault="003A03E8" w:rsidP="003A03E8">
      <w:pPr>
        <w:spacing w:line="240" w:lineRule="atLeas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中国教育后勤协会学生公寓管理专业委员会</w:t>
      </w:r>
    </w:p>
    <w:p w:rsidR="003A03E8" w:rsidRDefault="003A03E8" w:rsidP="003A03E8">
      <w:pPr>
        <w:spacing w:line="240" w:lineRule="atLeas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首批</w:t>
      </w:r>
      <w:r w:rsidRPr="00383801">
        <w:rPr>
          <w:rFonts w:ascii="华文中宋" w:eastAsia="华文中宋" w:hAnsi="华文中宋" w:cs="华文中宋" w:hint="eastAsia"/>
          <w:sz w:val="32"/>
          <w:szCs w:val="32"/>
        </w:rPr>
        <w:t>专家库</w:t>
      </w:r>
      <w:r w:rsidRPr="0055289F">
        <w:rPr>
          <w:rFonts w:ascii="华文中宋" w:eastAsia="华文中宋" w:hAnsi="华文中宋" w:cs="华文中宋" w:hint="eastAsia"/>
          <w:sz w:val="32"/>
          <w:szCs w:val="32"/>
        </w:rPr>
        <w:t>成员名单</w:t>
      </w:r>
    </w:p>
    <w:p w:rsidR="003A03E8" w:rsidRPr="0055289F" w:rsidRDefault="003A03E8" w:rsidP="003A03E8">
      <w:pPr>
        <w:spacing w:line="240" w:lineRule="atLeast"/>
        <w:jc w:val="center"/>
        <w:rPr>
          <w:rFonts w:ascii="华文中宋" w:eastAsia="华文中宋" w:hAnsi="华文中宋" w:cs="华文中宋" w:hint="eastAsia"/>
          <w:sz w:val="32"/>
          <w:szCs w:val="32"/>
        </w:rPr>
      </w:pPr>
      <w:r>
        <w:rPr>
          <w:rFonts w:ascii="仿宋_GB2312" w:eastAsia="仿宋_GB2312" w:cs="仿宋_GB2312" w:hint="eastAsia"/>
          <w:sz w:val="30"/>
          <w:szCs w:val="30"/>
        </w:rPr>
        <w:t>（</w:t>
      </w:r>
      <w:r w:rsidRPr="005A0817">
        <w:rPr>
          <w:rFonts w:ascii="仿宋_GB2312" w:eastAsia="仿宋_GB2312" w:cs="仿宋_GB2312"/>
          <w:sz w:val="30"/>
          <w:szCs w:val="30"/>
        </w:rPr>
        <w:t>201</w:t>
      </w:r>
      <w:r w:rsidRPr="005A0817">
        <w:rPr>
          <w:rFonts w:ascii="仿宋_GB2312" w:eastAsia="仿宋_GB2312" w:cs="仿宋_GB2312" w:hint="eastAsia"/>
          <w:sz w:val="30"/>
          <w:szCs w:val="30"/>
        </w:rPr>
        <w:t>6年5月20日</w:t>
      </w:r>
      <w:r>
        <w:rPr>
          <w:rFonts w:ascii="仿宋_GB2312" w:eastAsia="仿宋_GB2312" w:cs="仿宋_GB2312" w:hint="eastAsia"/>
          <w:sz w:val="30"/>
          <w:szCs w:val="30"/>
        </w:rPr>
        <w:t>公布）</w:t>
      </w:r>
    </w:p>
    <w:tbl>
      <w:tblPr>
        <w:tblpPr w:leftFromText="180" w:rightFromText="180" w:vertAnchor="text" w:horzAnchor="margin" w:tblpXSpec="center" w:tblpY="406"/>
        <w:tblW w:w="8956" w:type="dxa"/>
        <w:tblLook w:val="0000"/>
      </w:tblPr>
      <w:tblGrid>
        <w:gridCol w:w="828"/>
        <w:gridCol w:w="1006"/>
        <w:gridCol w:w="1570"/>
        <w:gridCol w:w="3724"/>
        <w:gridCol w:w="1828"/>
      </w:tblGrid>
      <w:tr w:rsidR="003A03E8" w:rsidRPr="006E084E" w:rsidTr="00AD2EBF">
        <w:trPr>
          <w:trHeight w:val="4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</w:rPr>
              <w:t>序</w:t>
            </w:r>
            <w:r>
              <w:rPr>
                <w:rFonts w:ascii="仿宋_GB2312" w:eastAsia="仿宋_GB2312" w:hAnsi="华文仿宋" w:cs="仿宋_GB2312" w:hint="eastAsia"/>
                <w:b/>
                <w:spacing w:val="-4"/>
              </w:rPr>
              <w:t xml:space="preserve"> </w:t>
            </w: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</w:rPr>
              <w:t>号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</w:rPr>
              <w:t>省</w:t>
            </w:r>
            <w:r>
              <w:rPr>
                <w:rFonts w:ascii="仿宋_GB2312" w:eastAsia="仿宋_GB2312" w:hAnsi="华文仿宋" w:cs="仿宋_GB2312" w:hint="eastAsia"/>
                <w:b/>
                <w:spacing w:val="-4"/>
              </w:rPr>
              <w:t xml:space="preserve"> </w:t>
            </w: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</w:rPr>
              <w:t>份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</w:rPr>
              <w:t>姓  名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</w:rPr>
              <w:t>职   务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</w:rPr>
              <w:t>职  称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ind w:firstLineChars="50" w:firstLine="116"/>
              <w:jc w:val="left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北京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冯文光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北京航空航天大学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后勤保障处副处长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工程师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张  凤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北京航空航天大学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后勤保障处副处长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王士永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北京林业大学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学生工作处处长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副研究员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4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天津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郑宝金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南开大学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体育部党委书记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副研究员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5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柳丰林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天津大学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副教授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6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冯玉莲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中国民航大学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学生公寓管理公司副总经理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工程师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河北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张  昭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河北师范大学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8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山西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郝根彦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太原理工大学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后勤处处长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9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黄永胜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太原师范学院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后勤管理处副处长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副教授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10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内蒙古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曹树春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内蒙古财经大学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学生工作处处长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11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乌力吉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内蒙古农业大学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学工处副处长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黑龙江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姚铭臣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东北农业大学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政工师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吉林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杨有德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吉林农业大学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后勤保障处副处长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14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辽宁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韩  轶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大连理工大学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后勤处处长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副教授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lastRenderedPageBreak/>
              <w:t>15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郑  铎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大连理工大学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工程师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16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新疆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薛振西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石河子大学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后勤管理处党委书记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教授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17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郝敏杰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新疆财经大学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公寓中心主任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教授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18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上海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成冠润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上海市学校后勤协会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常务副会长兼秘书长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高级经济师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19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刘长雪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华东师范大学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后勤保障部副部长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20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柏志成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上海生乐物业管理有限公司总经理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助理研究员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21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浙江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许建立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杭州电子科技大学后勤服务总公司东岳校区主任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经济师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22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李  昕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浙江大学新宇集团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标准监控部部长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高级工程师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23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潘华泉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绍兴文理学院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学生工作部（处）副部（处）长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24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山东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杨洪杰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临沂大学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学生工作部副部长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25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窦志强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山东大学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学生公寓管理服务中心主任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副研究员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26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刘德明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山东明德物业管理集团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有限公司董事长兼总裁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高级记者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27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江苏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宗文干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南京理工大学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后勤服务中心党委书记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副研究员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28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杨素明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中国矿业大学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后勤服务集团副总经理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高级工程师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安徽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郭子哨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安徽大学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后勤管理处副处长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工程师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江西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吴泽俊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南昌工程学院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副校长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教授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31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李斌艳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江西现代职业技术学院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学工处处长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副教授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福建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陈  勇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福建农林大学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助理研究员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lastRenderedPageBreak/>
              <w:t>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河南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李永胜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河南理工大学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后勤集团公司副总经理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高级经济师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湖北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周传喜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湖北工业大学工程技术学院后勤保卫部部长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高级经济师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湖南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耿贵斌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中南大学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后勤保障部物业管理中心主任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工程师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36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广东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涂宇峰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韶关学院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后勤处党委副书记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助理研究员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37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刘新秀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华南师范大学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宿管中心主任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副研究员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38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广西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覃全伦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广西大学后勤基建处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党委副书记、副处长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39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黄崇波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广西师范大学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后勤服务集团副总经理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助理馆员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重庆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汪友海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重庆邮电大学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基建后勤管理处副处长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讲师</w:t>
            </w: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41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四川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罗丹琼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四川交通职业技术学院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学生工作部副部长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42</w:t>
            </w:r>
          </w:p>
        </w:tc>
        <w:tc>
          <w:tcPr>
            <w:tcW w:w="1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杨本珍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四川农业大学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 w:rsidRPr="006E084E">
              <w:rPr>
                <w:rFonts w:ascii="仿宋_GB2312" w:eastAsia="仿宋_GB2312" w:hAnsi="华文仿宋" w:cs="仿宋_GB2312" w:hint="eastAsia"/>
                <w:spacing w:val="-4"/>
              </w:rPr>
              <w:t>后勤服务总公司副总经理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</w:p>
        </w:tc>
      </w:tr>
      <w:tr w:rsidR="003A03E8" w:rsidRPr="006E084E" w:rsidTr="00AD2EBF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43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云南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王  武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昆明</w:t>
            </w:r>
            <w:r>
              <w:rPr>
                <w:rFonts w:ascii="仿宋_GB2312" w:eastAsia="仿宋_GB2312" w:hAnsi="华文仿宋" w:cs="仿宋_GB2312"/>
                <w:spacing w:val="-4"/>
              </w:rPr>
              <w:t>理工大学</w:t>
            </w:r>
          </w:p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/>
                <w:spacing w:val="-4"/>
              </w:rPr>
              <w:t>学生社区教育管理中心</w:t>
            </w:r>
            <w:r>
              <w:rPr>
                <w:rFonts w:ascii="仿宋_GB2312" w:eastAsia="仿宋_GB2312" w:hAnsi="华文仿宋" w:cs="仿宋_GB2312" w:hint="eastAsia"/>
                <w:spacing w:val="-4"/>
              </w:rPr>
              <w:t>主任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高级</w:t>
            </w:r>
            <w:r>
              <w:rPr>
                <w:rFonts w:ascii="仿宋_GB2312" w:eastAsia="仿宋_GB2312" w:hAnsi="华文仿宋" w:cs="仿宋_GB2312"/>
                <w:spacing w:val="-4"/>
              </w:rPr>
              <w:t>工程师</w:t>
            </w:r>
          </w:p>
        </w:tc>
      </w:tr>
      <w:tr w:rsidR="003A03E8" w:rsidRPr="006E084E" w:rsidTr="00AD2EBF">
        <w:trPr>
          <w:trHeight w:val="73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44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left"/>
              <w:rPr>
                <w:rFonts w:ascii="仿宋_GB2312" w:eastAsia="仿宋_GB2312" w:hAnsi="华文仿宋" w:cs="仿宋_GB2312"/>
                <w:spacing w:val="-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解连军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E8" w:rsidRPr="006E084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云南大学</w:t>
            </w:r>
            <w:r>
              <w:rPr>
                <w:rFonts w:ascii="仿宋_GB2312" w:eastAsia="仿宋_GB2312" w:hAnsi="华文仿宋" w:cs="仿宋_GB2312"/>
                <w:spacing w:val="-4"/>
              </w:rPr>
              <w:t>学生公寓管理中心主任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8" w:rsidRPr="0068051E" w:rsidRDefault="003A03E8" w:rsidP="00AD2EB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</w:rPr>
              <w:t>助理</w:t>
            </w:r>
            <w:r>
              <w:rPr>
                <w:rFonts w:ascii="仿宋_GB2312" w:eastAsia="仿宋_GB2312" w:hAnsi="华文仿宋" w:cs="仿宋_GB2312"/>
                <w:spacing w:val="-4"/>
              </w:rPr>
              <w:t>研究员</w:t>
            </w:r>
          </w:p>
        </w:tc>
      </w:tr>
    </w:tbl>
    <w:p w:rsidR="003A03E8" w:rsidRPr="00D23FD3" w:rsidRDefault="003A03E8" w:rsidP="003A03E8">
      <w:pPr>
        <w:rPr>
          <w:rFonts w:hint="eastAsia"/>
        </w:rPr>
      </w:pPr>
    </w:p>
    <w:p w:rsidR="00101F7F" w:rsidRDefault="00101F7F"/>
    <w:sectPr w:rsidR="00101F7F" w:rsidSect="00FF57A5">
      <w:footerReference w:type="default" r:id="rId6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7F" w:rsidRDefault="00101F7F" w:rsidP="003A03E8">
      <w:r>
        <w:separator/>
      </w:r>
    </w:p>
  </w:endnote>
  <w:endnote w:type="continuationSeparator" w:id="1">
    <w:p w:rsidR="00101F7F" w:rsidRDefault="00101F7F" w:rsidP="003A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50" w:rsidRDefault="00101F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3E8" w:rsidRPr="003A03E8">
      <w:rPr>
        <w:noProof/>
        <w:lang w:val="zh-CN"/>
      </w:rPr>
      <w:t>1</w:t>
    </w:r>
    <w:r>
      <w:fldChar w:fldCharType="end"/>
    </w:r>
  </w:p>
  <w:p w:rsidR="00955650" w:rsidRDefault="00101F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7F" w:rsidRDefault="00101F7F" w:rsidP="003A03E8">
      <w:r>
        <w:separator/>
      </w:r>
    </w:p>
  </w:footnote>
  <w:footnote w:type="continuationSeparator" w:id="1">
    <w:p w:rsidR="00101F7F" w:rsidRDefault="00101F7F" w:rsidP="003A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3E8"/>
    <w:rsid w:val="00101F7F"/>
    <w:rsid w:val="003A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E8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2017-04-11T06:38:00Z</dcterms:created>
  <dcterms:modified xsi:type="dcterms:W3CDTF">2017-04-11T06:38:00Z</dcterms:modified>
</cp:coreProperties>
</file>