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D3" w:rsidRPr="0088775A" w:rsidRDefault="006066D3" w:rsidP="006066D3">
      <w:pPr>
        <w:pStyle w:val="a5"/>
        <w:spacing w:line="540" w:lineRule="exact"/>
        <w:ind w:firstLine="0"/>
        <w:rPr>
          <w:rFonts w:ascii="仿宋_GB2312" w:eastAsia="仿宋_GB2312" w:hAnsi="华文中宋"/>
          <w:sz w:val="30"/>
          <w:szCs w:val="30"/>
        </w:rPr>
      </w:pPr>
      <w:r w:rsidRPr="0088775A">
        <w:rPr>
          <w:rFonts w:ascii="仿宋_GB2312" w:eastAsia="仿宋_GB2312" w:hAnsi="华文中宋" w:hint="eastAsia"/>
          <w:sz w:val="30"/>
          <w:szCs w:val="30"/>
        </w:rPr>
        <w:t>附件2：</w:t>
      </w:r>
    </w:p>
    <w:p w:rsidR="006066D3" w:rsidRPr="0010515A" w:rsidRDefault="006066D3" w:rsidP="006066D3">
      <w:pPr>
        <w:pStyle w:val="a5"/>
        <w:spacing w:line="540" w:lineRule="exact"/>
        <w:ind w:firstLine="0"/>
        <w:jc w:val="center"/>
        <w:rPr>
          <w:rFonts w:ascii="华文中宋" w:eastAsia="华文中宋" w:hAnsi="华文中宋"/>
          <w:bCs/>
          <w:sz w:val="30"/>
          <w:szCs w:val="30"/>
        </w:rPr>
      </w:pPr>
      <w:r w:rsidRPr="0010515A">
        <w:rPr>
          <w:rFonts w:ascii="华文中宋" w:eastAsia="华文中宋" w:hAnsi="华文中宋" w:hint="eastAsia"/>
          <w:bCs/>
          <w:sz w:val="30"/>
          <w:szCs w:val="30"/>
        </w:rPr>
        <w:t>日程安排</w:t>
      </w:r>
    </w:p>
    <w:p w:rsidR="006066D3" w:rsidRPr="00870BDB" w:rsidRDefault="006066D3" w:rsidP="006066D3">
      <w:pPr>
        <w:pStyle w:val="a5"/>
        <w:spacing w:line="540" w:lineRule="exact"/>
        <w:ind w:firstLine="573"/>
        <w:rPr>
          <w:rFonts w:ascii="仿宋_GB2312" w:eastAsia="仿宋_GB2312" w:hAnsi="仿宋" w:cs="仿宋"/>
          <w:bCs/>
          <w:sz w:val="24"/>
        </w:rPr>
      </w:pPr>
      <w:r w:rsidRPr="00870BDB">
        <w:rPr>
          <w:rFonts w:ascii="仿宋_GB2312" w:eastAsia="仿宋_GB2312" w:hAnsi="仿宋" w:cs="仿宋" w:hint="eastAsia"/>
          <w:bCs/>
          <w:sz w:val="24"/>
        </w:rPr>
        <w:t>12月14日</w:t>
      </w:r>
    </w:p>
    <w:tbl>
      <w:tblPr>
        <w:tblStyle w:val="a6"/>
        <w:tblW w:w="8755" w:type="dxa"/>
        <w:tblLayout w:type="fixed"/>
        <w:tblLook w:val="04A0"/>
      </w:tblPr>
      <w:tblGrid>
        <w:gridCol w:w="2235"/>
        <w:gridCol w:w="6520"/>
      </w:tblGrid>
      <w:tr w:rsidR="006066D3" w:rsidRPr="0010515A" w:rsidTr="008A7D6E">
        <w:tc>
          <w:tcPr>
            <w:tcW w:w="2235" w:type="dxa"/>
            <w:vAlign w:val="center"/>
          </w:tcPr>
          <w:p w:rsidR="006066D3" w:rsidRPr="0010515A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黑体" w:eastAsia="黑体" w:hAnsi="黑体" w:cs="仿宋"/>
                <w:bCs/>
                <w:sz w:val="24"/>
              </w:rPr>
            </w:pPr>
            <w:r w:rsidRPr="0010515A">
              <w:rPr>
                <w:rFonts w:ascii="黑体" w:eastAsia="黑体" w:hAnsi="黑体" w:cs="仿宋" w:hint="eastAsia"/>
                <w:bCs/>
                <w:sz w:val="24"/>
              </w:rPr>
              <w:t>时间</w:t>
            </w:r>
          </w:p>
        </w:tc>
        <w:tc>
          <w:tcPr>
            <w:tcW w:w="6520" w:type="dxa"/>
            <w:vAlign w:val="center"/>
          </w:tcPr>
          <w:p w:rsidR="006066D3" w:rsidRPr="0010515A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黑体" w:eastAsia="黑体" w:hAnsi="黑体" w:cs="仿宋"/>
                <w:bCs/>
                <w:sz w:val="24"/>
              </w:rPr>
            </w:pPr>
            <w:r w:rsidRPr="0010515A">
              <w:rPr>
                <w:rFonts w:ascii="黑体" w:eastAsia="黑体" w:hAnsi="黑体" w:cs="仿宋" w:hint="eastAsia"/>
                <w:bCs/>
                <w:sz w:val="24"/>
              </w:rPr>
              <w:t>内容</w:t>
            </w:r>
          </w:p>
        </w:tc>
      </w:tr>
      <w:tr w:rsidR="006066D3" w:rsidRPr="0010515A" w:rsidTr="008A7D6E">
        <w:tc>
          <w:tcPr>
            <w:tcW w:w="2235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全天</w:t>
            </w:r>
          </w:p>
        </w:tc>
        <w:tc>
          <w:tcPr>
            <w:tcW w:w="6520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报到</w:t>
            </w:r>
          </w:p>
        </w:tc>
      </w:tr>
      <w:tr w:rsidR="006066D3" w:rsidRPr="0010515A" w:rsidTr="008A7D6E">
        <w:tc>
          <w:tcPr>
            <w:tcW w:w="2235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16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00-17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30</w:t>
            </w:r>
          </w:p>
        </w:tc>
        <w:tc>
          <w:tcPr>
            <w:tcW w:w="6520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商专会常委会</w:t>
            </w:r>
          </w:p>
        </w:tc>
      </w:tr>
    </w:tbl>
    <w:p w:rsidR="006066D3" w:rsidRPr="00870BDB" w:rsidRDefault="006066D3" w:rsidP="006066D3">
      <w:pPr>
        <w:pStyle w:val="a5"/>
        <w:spacing w:line="540" w:lineRule="exact"/>
        <w:ind w:firstLine="573"/>
        <w:rPr>
          <w:rFonts w:ascii="仿宋_GB2312" w:eastAsia="仿宋_GB2312" w:hAnsi="仿宋" w:cs="仿宋"/>
          <w:bCs/>
          <w:sz w:val="24"/>
        </w:rPr>
      </w:pPr>
      <w:r w:rsidRPr="00870BDB">
        <w:rPr>
          <w:rFonts w:ascii="仿宋_GB2312" w:eastAsia="仿宋_GB2312" w:hAnsi="仿宋" w:cs="仿宋" w:hint="eastAsia"/>
          <w:bCs/>
          <w:sz w:val="24"/>
        </w:rPr>
        <w:t>12月15日</w:t>
      </w:r>
    </w:p>
    <w:tbl>
      <w:tblPr>
        <w:tblStyle w:val="a6"/>
        <w:tblW w:w="8755" w:type="dxa"/>
        <w:tblLayout w:type="fixed"/>
        <w:tblLook w:val="04A0"/>
      </w:tblPr>
      <w:tblGrid>
        <w:gridCol w:w="2235"/>
        <w:gridCol w:w="6520"/>
      </w:tblGrid>
      <w:tr w:rsidR="006066D3" w:rsidRPr="0010515A" w:rsidTr="008A7D6E">
        <w:tc>
          <w:tcPr>
            <w:tcW w:w="2235" w:type="dxa"/>
            <w:vAlign w:val="center"/>
          </w:tcPr>
          <w:p w:rsidR="006066D3" w:rsidRPr="0010515A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黑体" w:eastAsia="黑体" w:hAnsi="黑体" w:cs="仿宋"/>
                <w:bCs/>
                <w:sz w:val="24"/>
              </w:rPr>
            </w:pPr>
            <w:r w:rsidRPr="0010515A">
              <w:rPr>
                <w:rFonts w:ascii="黑体" w:eastAsia="黑体" w:hAnsi="黑体" w:cs="仿宋" w:hint="eastAsia"/>
                <w:bCs/>
                <w:sz w:val="24"/>
              </w:rPr>
              <w:t>时间</w:t>
            </w:r>
          </w:p>
        </w:tc>
        <w:tc>
          <w:tcPr>
            <w:tcW w:w="6520" w:type="dxa"/>
            <w:vAlign w:val="center"/>
          </w:tcPr>
          <w:p w:rsidR="006066D3" w:rsidRPr="0010515A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黑体" w:eastAsia="黑体" w:hAnsi="黑体" w:cs="仿宋"/>
                <w:bCs/>
                <w:sz w:val="24"/>
              </w:rPr>
            </w:pPr>
            <w:r w:rsidRPr="0010515A">
              <w:rPr>
                <w:rFonts w:ascii="黑体" w:eastAsia="黑体" w:hAnsi="黑体" w:cs="仿宋" w:hint="eastAsia"/>
                <w:bCs/>
                <w:sz w:val="24"/>
              </w:rPr>
              <w:t>会议内容</w:t>
            </w:r>
          </w:p>
        </w:tc>
      </w:tr>
      <w:tr w:rsidR="006066D3" w:rsidRPr="0010515A" w:rsidTr="008A7D6E">
        <w:tc>
          <w:tcPr>
            <w:tcW w:w="2235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9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00-9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10</w:t>
            </w:r>
          </w:p>
        </w:tc>
        <w:tc>
          <w:tcPr>
            <w:tcW w:w="6520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海南省教育厅领导致辞</w:t>
            </w:r>
          </w:p>
        </w:tc>
      </w:tr>
      <w:tr w:rsidR="006066D3" w:rsidRPr="0010515A" w:rsidTr="008A7D6E">
        <w:tc>
          <w:tcPr>
            <w:tcW w:w="2235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9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10-9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15</w:t>
            </w:r>
          </w:p>
        </w:tc>
        <w:tc>
          <w:tcPr>
            <w:tcW w:w="6520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海南省高校后勤研究会领导致辞</w:t>
            </w:r>
          </w:p>
        </w:tc>
      </w:tr>
      <w:tr w:rsidR="006066D3" w:rsidRPr="0010515A" w:rsidTr="008A7D6E">
        <w:tc>
          <w:tcPr>
            <w:tcW w:w="2235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9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15-9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30</w:t>
            </w:r>
          </w:p>
        </w:tc>
        <w:tc>
          <w:tcPr>
            <w:tcW w:w="6520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中国教育后勤协会副会长兼秘书长讲话</w:t>
            </w:r>
          </w:p>
        </w:tc>
      </w:tr>
      <w:tr w:rsidR="006066D3" w:rsidRPr="0010515A" w:rsidTr="008A7D6E">
        <w:tc>
          <w:tcPr>
            <w:tcW w:w="2235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9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30-10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00</w:t>
            </w:r>
          </w:p>
        </w:tc>
        <w:tc>
          <w:tcPr>
            <w:tcW w:w="6520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商专会主任作工作报告</w:t>
            </w:r>
          </w:p>
        </w:tc>
      </w:tr>
      <w:tr w:rsidR="006066D3" w:rsidRPr="0010515A" w:rsidTr="008A7D6E">
        <w:tc>
          <w:tcPr>
            <w:tcW w:w="2235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10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00-10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10</w:t>
            </w:r>
          </w:p>
        </w:tc>
        <w:tc>
          <w:tcPr>
            <w:tcW w:w="6520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通报商专会有关工作事项</w:t>
            </w:r>
          </w:p>
        </w:tc>
      </w:tr>
      <w:tr w:rsidR="006066D3" w:rsidRPr="0010515A" w:rsidTr="008A7D6E">
        <w:tc>
          <w:tcPr>
            <w:tcW w:w="2235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10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10-10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30</w:t>
            </w:r>
          </w:p>
        </w:tc>
        <w:tc>
          <w:tcPr>
            <w:tcW w:w="6520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宣读表彰决定并颁奖、领奖</w:t>
            </w:r>
          </w:p>
        </w:tc>
      </w:tr>
      <w:tr w:rsidR="006066D3" w:rsidRPr="0010515A" w:rsidTr="008A7D6E">
        <w:tc>
          <w:tcPr>
            <w:tcW w:w="2235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10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30-10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40</w:t>
            </w:r>
          </w:p>
        </w:tc>
        <w:tc>
          <w:tcPr>
            <w:tcW w:w="6520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休息</w:t>
            </w:r>
          </w:p>
        </w:tc>
      </w:tr>
      <w:tr w:rsidR="006066D3" w:rsidRPr="0010515A" w:rsidTr="008A7D6E">
        <w:tc>
          <w:tcPr>
            <w:tcW w:w="2235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10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40-11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45</w:t>
            </w:r>
          </w:p>
        </w:tc>
        <w:tc>
          <w:tcPr>
            <w:tcW w:w="6520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大会交流发言</w:t>
            </w:r>
          </w:p>
        </w:tc>
      </w:tr>
      <w:tr w:rsidR="006066D3" w:rsidRPr="0010515A" w:rsidTr="008A7D6E">
        <w:tc>
          <w:tcPr>
            <w:tcW w:w="2235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11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45-</w:t>
            </w:r>
            <w:r>
              <w:rPr>
                <w:rFonts w:ascii="仿宋_GB2312" w:eastAsia="仿宋_GB2312" w:hAnsi="仿宋" w:cs="仿宋"/>
                <w:bCs/>
                <w:sz w:val="24"/>
              </w:rPr>
              <w:t>14:30</w:t>
            </w:r>
          </w:p>
        </w:tc>
        <w:tc>
          <w:tcPr>
            <w:tcW w:w="6520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午餐、午休</w:t>
            </w:r>
          </w:p>
        </w:tc>
      </w:tr>
      <w:tr w:rsidR="006066D3" w:rsidRPr="0010515A" w:rsidTr="008A7D6E">
        <w:tc>
          <w:tcPr>
            <w:tcW w:w="2235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14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30-16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30</w:t>
            </w:r>
          </w:p>
        </w:tc>
        <w:tc>
          <w:tcPr>
            <w:tcW w:w="6520" w:type="dxa"/>
            <w:vAlign w:val="center"/>
          </w:tcPr>
          <w:p w:rsidR="006066D3" w:rsidRPr="00870BDB" w:rsidRDefault="006066D3" w:rsidP="008A7D6E">
            <w:pPr>
              <w:pStyle w:val="a5"/>
              <w:spacing w:line="40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主题：品牌、质量、安全</w:t>
            </w:r>
          </w:p>
          <w:p w:rsidR="006066D3" w:rsidRPr="00870BDB" w:rsidRDefault="006066D3" w:rsidP="008A7D6E">
            <w:pPr>
              <w:pStyle w:val="a5"/>
              <w:spacing w:line="40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优秀校园服务企业推荐（企业演讲、学校推荐、会场互动）</w:t>
            </w:r>
          </w:p>
        </w:tc>
      </w:tr>
      <w:tr w:rsidR="006066D3" w:rsidRPr="0010515A" w:rsidTr="008A7D6E">
        <w:tc>
          <w:tcPr>
            <w:tcW w:w="2235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16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:</w:t>
            </w: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30</w:t>
            </w:r>
          </w:p>
        </w:tc>
        <w:tc>
          <w:tcPr>
            <w:tcW w:w="6520" w:type="dxa"/>
            <w:vAlign w:val="center"/>
          </w:tcPr>
          <w:p w:rsidR="006066D3" w:rsidRPr="00870BDB" w:rsidRDefault="006066D3" w:rsidP="008A7D6E">
            <w:pPr>
              <w:pStyle w:val="a5"/>
              <w:spacing w:line="540" w:lineRule="exact"/>
              <w:ind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70BDB">
              <w:rPr>
                <w:rFonts w:ascii="仿宋_GB2312" w:eastAsia="仿宋_GB2312" w:hAnsi="仿宋" w:cs="仿宋" w:hint="eastAsia"/>
                <w:bCs/>
                <w:sz w:val="24"/>
              </w:rPr>
              <w:t>大会总结</w:t>
            </w:r>
          </w:p>
        </w:tc>
      </w:tr>
    </w:tbl>
    <w:p w:rsidR="006066D3" w:rsidRPr="001372C4" w:rsidRDefault="006066D3" w:rsidP="006066D3">
      <w:pPr>
        <w:pStyle w:val="a5"/>
        <w:spacing w:line="540" w:lineRule="exact"/>
        <w:rPr>
          <w:rFonts w:ascii="仿宋_GB2312" w:eastAsia="仿宋_GB2312" w:hAnsi="仿宋" w:cs="仿宋"/>
          <w:bCs/>
          <w:sz w:val="24"/>
        </w:rPr>
      </w:pPr>
      <w:r w:rsidRPr="00870BDB">
        <w:rPr>
          <w:rFonts w:ascii="仿宋_GB2312" w:eastAsia="仿宋_GB2312" w:hAnsi="仿宋" w:cs="仿宋" w:hint="eastAsia"/>
          <w:bCs/>
          <w:sz w:val="24"/>
        </w:rPr>
        <w:t>12月16日参观交流或返程</w:t>
      </w:r>
    </w:p>
    <w:p w:rsidR="00E870F8" w:rsidRDefault="00E870F8"/>
    <w:sectPr w:rsidR="00E870F8" w:rsidSect="00FE5F37">
      <w:footerReference w:type="default" r:id="rId6"/>
      <w:pgSz w:w="11906" w:h="16838"/>
      <w:pgMar w:top="1440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0F8" w:rsidRDefault="00E870F8" w:rsidP="006066D3">
      <w:r>
        <w:separator/>
      </w:r>
    </w:p>
  </w:endnote>
  <w:endnote w:type="continuationSeparator" w:id="1">
    <w:p w:rsidR="00E870F8" w:rsidRDefault="00E870F8" w:rsidP="00606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0322651"/>
      <w:docPartObj>
        <w:docPartGallery w:val="Page Numbers (Bottom of Page)"/>
        <w:docPartUnique/>
      </w:docPartObj>
    </w:sdtPr>
    <w:sdtEndPr/>
    <w:sdtContent>
      <w:p w:rsidR="00EC114D" w:rsidRDefault="00E870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6D3" w:rsidRPr="006066D3">
          <w:rPr>
            <w:noProof/>
            <w:lang w:val="zh-CN"/>
          </w:rPr>
          <w:t>1</w:t>
        </w:r>
        <w:r>
          <w:fldChar w:fldCharType="end"/>
        </w:r>
      </w:p>
    </w:sdtContent>
  </w:sdt>
  <w:p w:rsidR="00EC114D" w:rsidRDefault="00E870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0F8" w:rsidRDefault="00E870F8" w:rsidP="006066D3">
      <w:r>
        <w:separator/>
      </w:r>
    </w:p>
  </w:footnote>
  <w:footnote w:type="continuationSeparator" w:id="1">
    <w:p w:rsidR="00E870F8" w:rsidRDefault="00E870F8" w:rsidP="00606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6D3"/>
    <w:rsid w:val="006066D3"/>
    <w:rsid w:val="00E8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66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66D3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6066D3"/>
    <w:pPr>
      <w:adjustRightInd w:val="0"/>
      <w:snapToGrid w:val="0"/>
      <w:spacing w:line="300" w:lineRule="auto"/>
      <w:ind w:firstLine="555"/>
    </w:pPr>
    <w:rPr>
      <w:sz w:val="28"/>
    </w:rPr>
  </w:style>
  <w:style w:type="character" w:customStyle="1" w:styleId="Char2">
    <w:name w:val="正文文本缩进 Char"/>
    <w:basedOn w:val="a0"/>
    <w:link w:val="a5"/>
    <w:uiPriority w:val="99"/>
    <w:semiHidden/>
    <w:rsid w:val="006066D3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99"/>
    <w:unhideWhenUsed/>
    <w:rsid w:val="006066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1"/>
    <w:basedOn w:val="a0"/>
    <w:link w:val="a5"/>
    <w:qFormat/>
    <w:rsid w:val="006066D3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2016-12-05T04:03:00Z</dcterms:created>
  <dcterms:modified xsi:type="dcterms:W3CDTF">2016-12-05T04:03:00Z</dcterms:modified>
</cp:coreProperties>
</file>