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B1" w:rsidRPr="00CD6672" w:rsidRDefault="00E655B1" w:rsidP="00E655B1">
      <w:pPr>
        <w:widowControl/>
        <w:spacing w:line="300" w:lineRule="exact"/>
        <w:rPr>
          <w:rFonts w:ascii="仿宋_GB2312" w:eastAsia="仿宋_GB2312"/>
          <w:sz w:val="30"/>
          <w:szCs w:val="30"/>
        </w:rPr>
      </w:pPr>
      <w:r w:rsidRPr="00CD6672">
        <w:rPr>
          <w:rFonts w:ascii="仿宋_GB2312" w:eastAsia="仿宋_GB2312" w:hint="eastAsia"/>
          <w:sz w:val="30"/>
          <w:szCs w:val="30"/>
        </w:rPr>
        <w:t>附件1</w:t>
      </w:r>
    </w:p>
    <w:p w:rsidR="00E655B1" w:rsidRPr="000343CC" w:rsidRDefault="00E655B1" w:rsidP="00E655B1">
      <w:pPr>
        <w:widowControl/>
        <w:spacing w:line="300" w:lineRule="exact"/>
        <w:rPr>
          <w:rFonts w:ascii="仿宋_GB2312" w:eastAsia="仿宋_GB2312"/>
          <w:sz w:val="30"/>
          <w:szCs w:val="30"/>
        </w:rPr>
      </w:pPr>
    </w:p>
    <w:p w:rsidR="00E655B1" w:rsidRPr="00CD6672" w:rsidRDefault="00E655B1" w:rsidP="00E655B1">
      <w:pPr>
        <w:spacing w:line="3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D6672">
        <w:rPr>
          <w:rFonts w:ascii="华文中宋" w:eastAsia="华文中宋" w:hAnsi="华文中宋" w:hint="eastAsia"/>
          <w:sz w:val="36"/>
          <w:szCs w:val="36"/>
        </w:rPr>
        <w:t>会议回执</w:t>
      </w:r>
    </w:p>
    <w:p w:rsidR="00E655B1" w:rsidRDefault="00E655B1" w:rsidP="00E655B1">
      <w:pPr>
        <w:spacing w:beforeLines="20" w:afterLines="20" w:line="300" w:lineRule="exact"/>
        <w:rPr>
          <w:rFonts w:ascii="仿宋_GB2312" w:eastAsia="仿宋_GB2312"/>
          <w:sz w:val="30"/>
          <w:szCs w:val="30"/>
        </w:rPr>
      </w:pPr>
    </w:p>
    <w:tbl>
      <w:tblPr>
        <w:tblW w:w="9774" w:type="dxa"/>
        <w:jc w:val="center"/>
        <w:tblLook w:val="04A0"/>
      </w:tblPr>
      <w:tblGrid>
        <w:gridCol w:w="1287"/>
        <w:gridCol w:w="959"/>
        <w:gridCol w:w="284"/>
        <w:gridCol w:w="1417"/>
        <w:gridCol w:w="236"/>
        <w:gridCol w:w="1418"/>
        <w:gridCol w:w="1073"/>
        <w:gridCol w:w="816"/>
        <w:gridCol w:w="34"/>
        <w:gridCol w:w="2250"/>
      </w:tblGrid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单位名称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邮  编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通讯地址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联系人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部  门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职务/职称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电  话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手  机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Email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9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参</w:t>
            </w:r>
            <w:r>
              <w:rPr>
                <w:rFonts w:ascii="仿宋_GB2312" w:eastAsia="仿宋_GB2312" w:hint="eastAsia"/>
                <w:sz w:val="24"/>
                <w:szCs w:val="30"/>
              </w:rPr>
              <w:t>会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>人员</w:t>
            </w: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姓  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性  别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职务/职称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手  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Email</w:t>
            </w: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59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E655B1" w:rsidRPr="000343CC" w:rsidTr="000F26BE">
        <w:trPr>
          <w:trHeight w:val="716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住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 xml:space="preserve">  宿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B1" w:rsidRPr="000343CC" w:rsidRDefault="00E655B1" w:rsidP="000F26BE">
            <w:pPr>
              <w:widowControl/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单人间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 xml:space="preserve">（   ）间   </w:t>
            </w:r>
            <w:r>
              <w:rPr>
                <w:rFonts w:ascii="仿宋_GB2312" w:eastAsia="仿宋_GB2312" w:hint="eastAsia"/>
                <w:sz w:val="24"/>
                <w:szCs w:val="30"/>
              </w:rPr>
              <w:t>标准</w:t>
            </w:r>
            <w:r w:rsidRPr="000343CC">
              <w:rPr>
                <w:rFonts w:ascii="仿宋_GB2312" w:eastAsia="仿宋_GB2312" w:hint="eastAsia"/>
                <w:sz w:val="24"/>
                <w:szCs w:val="30"/>
              </w:rPr>
              <w:t xml:space="preserve">间（   ）间  </w:t>
            </w:r>
          </w:p>
        </w:tc>
      </w:tr>
      <w:tr w:rsidR="00E655B1" w:rsidRPr="000343CC" w:rsidTr="000F26BE">
        <w:trPr>
          <w:trHeight w:val="1250"/>
          <w:jc w:val="center"/>
        </w:trPr>
        <w:tc>
          <w:tcPr>
            <w:tcW w:w="9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655B1" w:rsidRPr="000343CC" w:rsidRDefault="00E655B1" w:rsidP="000F26BE">
            <w:pPr>
              <w:widowControl/>
              <w:spacing w:beforeLines="50" w:line="300" w:lineRule="exact"/>
              <w:ind w:firstLineChars="50" w:firstLine="120"/>
              <w:rPr>
                <w:rFonts w:ascii="仿宋_GB2312" w:eastAsia="仿宋_GB2312"/>
                <w:sz w:val="24"/>
                <w:szCs w:val="30"/>
              </w:rPr>
            </w:pPr>
            <w:r w:rsidRPr="000343CC">
              <w:rPr>
                <w:rFonts w:ascii="仿宋_GB2312" w:eastAsia="仿宋_GB2312" w:hint="eastAsia"/>
                <w:sz w:val="24"/>
                <w:szCs w:val="30"/>
              </w:rPr>
              <w:t>备注：</w:t>
            </w:r>
          </w:p>
        </w:tc>
      </w:tr>
    </w:tbl>
    <w:p w:rsidR="00E655B1" w:rsidRPr="00DA329D" w:rsidRDefault="00E655B1" w:rsidP="00E655B1">
      <w:pPr>
        <w:spacing w:beforeLines="20" w:afterLines="20" w:line="300" w:lineRule="exact"/>
        <w:rPr>
          <w:rFonts w:ascii="仿宋_GB2312" w:eastAsia="仿宋_GB2312"/>
          <w:sz w:val="30"/>
          <w:szCs w:val="30"/>
        </w:rPr>
      </w:pPr>
    </w:p>
    <w:p w:rsidR="00E655B1" w:rsidRPr="000343CC" w:rsidRDefault="00E655B1" w:rsidP="00E655B1">
      <w:pPr>
        <w:widowControl/>
        <w:spacing w:line="300" w:lineRule="exact"/>
        <w:rPr>
          <w:rFonts w:ascii="仿宋_GB2312" w:eastAsia="仿宋_GB2312" w:hAnsi="宋体" w:cs="宋体"/>
          <w:color w:val="000000"/>
          <w:sz w:val="22"/>
        </w:rPr>
      </w:pPr>
      <w:r w:rsidRPr="000343CC">
        <w:rPr>
          <w:rFonts w:ascii="仿宋_GB2312" w:eastAsia="仿宋_GB2312" w:hAnsi="宋体" w:cs="宋体" w:hint="eastAsia"/>
          <w:color w:val="000000"/>
        </w:rPr>
        <w:t>注：</w:t>
      </w:r>
      <w:r w:rsidRPr="000343CC">
        <w:rPr>
          <w:rFonts w:ascii="仿宋_GB2312" w:eastAsia="仿宋_GB2312" w:hAnsi="Times New Roman" w:cs="Times New Roman" w:hint="eastAsia"/>
          <w:color w:val="000000"/>
        </w:rPr>
        <w:t xml:space="preserve">1. </w:t>
      </w:r>
      <w:r w:rsidRPr="000343CC">
        <w:rPr>
          <w:rFonts w:ascii="仿宋_GB2312" w:eastAsia="仿宋_GB2312" w:hAnsi="宋体" w:cs="宋体" w:hint="eastAsia"/>
          <w:color w:val="000000"/>
        </w:rPr>
        <w:t>如有其它特殊要求请在备注中说明。</w:t>
      </w:r>
    </w:p>
    <w:p w:rsidR="00E655B1" w:rsidRDefault="00E655B1" w:rsidP="00E655B1">
      <w:pPr>
        <w:widowControl/>
        <w:spacing w:line="300" w:lineRule="exact"/>
        <w:ind w:left="735" w:hangingChars="350" w:hanging="735"/>
        <w:rPr>
          <w:rFonts w:ascii="宋体" w:hAnsi="宋体" w:cs="宋体"/>
          <w:color w:val="000000"/>
        </w:rPr>
      </w:pPr>
      <w:r w:rsidRPr="000343CC">
        <w:rPr>
          <w:rFonts w:ascii="仿宋_GB2312" w:eastAsia="仿宋_GB2312" w:hAnsi="Times New Roman" w:cs="Times New Roman" w:hint="eastAsia"/>
          <w:color w:val="000000"/>
        </w:rPr>
        <w:t xml:space="preserve">2. </w:t>
      </w:r>
      <w:r w:rsidRPr="000343CC">
        <w:rPr>
          <w:rFonts w:ascii="仿宋_GB2312" w:eastAsia="仿宋_GB2312" w:hAnsi="宋体" w:cs="宋体" w:hint="eastAsia"/>
          <w:color w:val="000000"/>
        </w:rPr>
        <w:t>电子版会议回执，可登陆中国</w:t>
      </w:r>
      <w:r>
        <w:rPr>
          <w:rFonts w:ascii="仿宋_GB2312" w:eastAsia="仿宋_GB2312" w:hAnsi="宋体" w:cs="宋体" w:hint="eastAsia"/>
          <w:color w:val="000000"/>
        </w:rPr>
        <w:t>高校节能</w:t>
      </w:r>
      <w:r w:rsidRPr="000343CC">
        <w:rPr>
          <w:rFonts w:ascii="仿宋_GB2312" w:eastAsia="仿宋_GB2312" w:hAnsi="宋体" w:cs="宋体" w:hint="eastAsia"/>
          <w:color w:val="000000"/>
        </w:rPr>
        <w:t>网www.zgjyjn.org下载，填写后发至邮箱：</w:t>
      </w:r>
      <w:r w:rsidRPr="000343CC">
        <w:rPr>
          <w:rFonts w:ascii="仿宋_GB2312" w:eastAsia="仿宋_GB2312" w:hAnsi="Times New Roman" w:cs="Times New Roman" w:hint="eastAsia"/>
          <w:color w:val="000000"/>
        </w:rPr>
        <w:t>emcchy2014@163.com</w:t>
      </w:r>
      <w:r>
        <w:rPr>
          <w:rFonts w:ascii="宋体" w:hAnsi="宋体" w:cs="宋体" w:hint="eastAsia"/>
          <w:color w:val="000000"/>
        </w:rPr>
        <w:t>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153"/>
      </w:tblGrid>
      <w:tr w:rsidR="00E655B1" w:rsidTr="000F26BE">
        <w:trPr>
          <w:trHeight w:val="2496"/>
        </w:trPr>
        <w:tc>
          <w:tcPr>
            <w:tcW w:w="3369" w:type="dxa"/>
            <w:vAlign w:val="center"/>
          </w:tcPr>
          <w:p w:rsidR="00E655B1" w:rsidRDefault="00E655B1" w:rsidP="000F26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0" distR="0">
                  <wp:extent cx="1695450" cy="16954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报名二维码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E655B1" w:rsidRDefault="00E655B1" w:rsidP="000F26B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655B1" w:rsidRDefault="00E655B1" w:rsidP="000F26B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请扫描左侧二维码，</w:t>
            </w:r>
          </w:p>
          <w:p w:rsidR="00E655B1" w:rsidRDefault="00E655B1" w:rsidP="000F26B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在线填写报名信息即可完成报名。</w:t>
            </w:r>
          </w:p>
        </w:tc>
      </w:tr>
    </w:tbl>
    <w:p w:rsidR="00E655B1" w:rsidRPr="00B73B31" w:rsidRDefault="00E655B1" w:rsidP="00E655B1"/>
    <w:p w:rsidR="00E655B1" w:rsidRDefault="00E655B1" w:rsidP="00E655B1"/>
    <w:p w:rsidR="004D73F3" w:rsidRPr="00E655B1" w:rsidRDefault="004D73F3"/>
    <w:sectPr w:rsidR="004D73F3" w:rsidRPr="00E6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F3" w:rsidRDefault="004D73F3" w:rsidP="00E655B1">
      <w:r>
        <w:separator/>
      </w:r>
    </w:p>
  </w:endnote>
  <w:endnote w:type="continuationSeparator" w:id="1">
    <w:p w:rsidR="004D73F3" w:rsidRDefault="004D73F3" w:rsidP="00E6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F3" w:rsidRDefault="004D73F3" w:rsidP="00E655B1">
      <w:r>
        <w:separator/>
      </w:r>
    </w:p>
  </w:footnote>
  <w:footnote w:type="continuationSeparator" w:id="1">
    <w:p w:rsidR="004D73F3" w:rsidRDefault="004D73F3" w:rsidP="00E65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5B1"/>
    <w:rsid w:val="004D73F3"/>
    <w:rsid w:val="00E6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5B1"/>
    <w:rPr>
      <w:sz w:val="18"/>
      <w:szCs w:val="18"/>
    </w:rPr>
  </w:style>
  <w:style w:type="table" w:styleId="a5">
    <w:name w:val="Table Grid"/>
    <w:basedOn w:val="a1"/>
    <w:uiPriority w:val="39"/>
    <w:rsid w:val="00E65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655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55B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2016-10-13T06:45:00Z</dcterms:created>
  <dcterms:modified xsi:type="dcterms:W3CDTF">2016-10-13T06:45:00Z</dcterms:modified>
</cp:coreProperties>
</file>